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AD3E3" w14:textId="43054F87" w:rsidR="00F8670F" w:rsidRPr="00F8670F" w:rsidRDefault="00F8670F" w:rsidP="00F8670F">
      <w:pPr>
        <w:widowControl w:val="0"/>
        <w:spacing w:after="0"/>
        <w:rPr>
          <w:rFonts w:ascii="Arial" w:hAnsi="Arial" w:cs="Arial"/>
          <w:sz w:val="22"/>
          <w:szCs w:val="22"/>
          <w14:ligatures w14:val="none"/>
        </w:rPr>
      </w:pPr>
      <w:r w:rsidRPr="00F8670F">
        <w:rPr>
          <w:rFonts w:ascii="Arial" w:hAnsi="Arial" w:cs="Arial"/>
          <w:sz w:val="22"/>
          <w:szCs w:val="22"/>
          <w14:ligatures w14:val="none"/>
        </w:rPr>
        <w:t xml:space="preserve">Email address, phone number and ABN will need to be displayed </w:t>
      </w:r>
      <w:proofErr w:type="gramStart"/>
      <w:r w:rsidRPr="00F8670F">
        <w:rPr>
          <w:rFonts w:ascii="Arial" w:hAnsi="Arial" w:cs="Arial"/>
          <w:sz w:val="22"/>
          <w:szCs w:val="22"/>
          <w14:ligatures w14:val="none"/>
        </w:rPr>
        <w:t>somewhere</w:t>
      </w:r>
      <w:proofErr w:type="gramEnd"/>
    </w:p>
    <w:p w14:paraId="41E45688" w14:textId="77777777" w:rsidR="00F8670F" w:rsidRDefault="00F8670F" w:rsidP="00F8670F">
      <w:pPr>
        <w:widowControl w:val="0"/>
        <w:spacing w:after="0"/>
        <w:rPr>
          <w:rFonts w:ascii="Arial" w:hAnsi="Arial" w:cs="Arial"/>
          <w:b/>
          <w:bCs/>
          <w:sz w:val="22"/>
          <w:szCs w:val="22"/>
          <w14:ligatures w14:val="none"/>
        </w:rPr>
      </w:pPr>
    </w:p>
    <w:p w14:paraId="1B711E5E" w14:textId="770A1C4E" w:rsidR="00F8670F" w:rsidRPr="00F8670F" w:rsidRDefault="00F8670F" w:rsidP="00F8670F">
      <w:pPr>
        <w:widowControl w:val="0"/>
        <w:spacing w:after="0"/>
        <w:rPr>
          <w:rFonts w:ascii="Arial" w:hAnsi="Arial" w:cs="Arial"/>
          <w:b/>
          <w:bCs/>
          <w:sz w:val="22"/>
          <w:szCs w:val="22"/>
          <w14:ligatures w14:val="none"/>
        </w:rPr>
      </w:pPr>
      <w:r w:rsidRPr="00F8670F">
        <w:rPr>
          <w:rFonts w:ascii="Arial" w:hAnsi="Arial" w:cs="Arial"/>
          <w:b/>
          <w:bCs/>
          <w:sz w:val="22"/>
          <w:szCs w:val="22"/>
          <w14:ligatures w14:val="none"/>
        </w:rPr>
        <w:t>About me</w:t>
      </w:r>
    </w:p>
    <w:p w14:paraId="6403C59C" w14:textId="19137B62" w:rsidR="00F8670F" w:rsidRPr="00F8670F" w:rsidRDefault="00F8670F" w:rsidP="00F8670F">
      <w:pPr>
        <w:widowControl w:val="0"/>
        <w:spacing w:after="0"/>
        <w:rPr>
          <w:rFonts w:ascii="Arial" w:hAnsi="Arial" w:cs="Arial"/>
          <w:sz w:val="22"/>
          <w:szCs w:val="22"/>
          <w14:ligatures w14:val="none"/>
        </w:rPr>
      </w:pPr>
      <w:r w:rsidRPr="00F8670F">
        <w:rPr>
          <w:rFonts w:ascii="Arial" w:hAnsi="Arial" w:cs="Arial"/>
          <w:sz w:val="22"/>
          <w:szCs w:val="22"/>
          <w14:ligatures w14:val="none"/>
        </w:rPr>
        <w:t>Hello, I'm Dana Will, a mother, coffee lover, and a passion for travel. I enjoy organisation and making life easy. With over 15 years of experience in the legal field, I have gained valuable experience whilst at the same time, perfecting my skills.</w:t>
      </w:r>
    </w:p>
    <w:p w14:paraId="7FC0EB6D" w14:textId="29F2F30A" w:rsidR="00F8670F" w:rsidRPr="00F8670F" w:rsidRDefault="00F8670F" w:rsidP="00F8670F">
      <w:pPr>
        <w:widowControl w:val="0"/>
        <w:spacing w:after="0"/>
        <w:rPr>
          <w:rFonts w:ascii="Arial" w:hAnsi="Arial" w:cs="Arial"/>
          <w:sz w:val="22"/>
          <w:szCs w:val="22"/>
          <w14:ligatures w14:val="none"/>
        </w:rPr>
      </w:pPr>
      <w:r w:rsidRPr="00F8670F">
        <w:rPr>
          <w:rFonts w:ascii="Arial" w:hAnsi="Arial" w:cs="Arial"/>
          <w:sz w:val="22"/>
          <w:szCs w:val="22"/>
          <w14:ligatures w14:val="none"/>
        </w:rPr>
        <w:t>Throughout my journey in the legal profession, I have held various roles, each contributing to my growth and expertise. Starting as a Rounds Clerk, I quickly advanced to the role of Administrative Assistant in the area of Litigation which involved leading a team of administration assistants focused on supporting legal professionals and litigation processes. This role was invaluable in that it taught me the importance of organi</w:t>
      </w:r>
      <w:r>
        <w:rPr>
          <w:rFonts w:ascii="Arial" w:hAnsi="Arial" w:cs="Arial"/>
          <w:sz w:val="22"/>
          <w:szCs w:val="22"/>
          <w14:ligatures w14:val="none"/>
        </w:rPr>
        <w:t>s</w:t>
      </w:r>
      <w:r w:rsidRPr="00F8670F">
        <w:rPr>
          <w:rFonts w:ascii="Arial" w:hAnsi="Arial" w:cs="Arial"/>
          <w:sz w:val="22"/>
          <w:szCs w:val="22"/>
          <w14:ligatures w14:val="none"/>
        </w:rPr>
        <w:t>ation, time management, attention to detail and multitasking.</w:t>
      </w:r>
    </w:p>
    <w:p w14:paraId="2714BB2C" w14:textId="6340C08F" w:rsidR="00F8670F" w:rsidRPr="00F8670F" w:rsidRDefault="00F8670F" w:rsidP="00F8670F">
      <w:pPr>
        <w:widowControl w:val="0"/>
        <w:spacing w:after="0"/>
        <w:rPr>
          <w:rFonts w:ascii="Arial" w:hAnsi="Arial" w:cs="Arial"/>
          <w:sz w:val="22"/>
          <w:szCs w:val="22"/>
          <w14:ligatures w14:val="none"/>
        </w:rPr>
      </w:pPr>
      <w:r w:rsidRPr="00F8670F">
        <w:rPr>
          <w:rFonts w:ascii="Arial" w:hAnsi="Arial" w:cs="Arial"/>
          <w:sz w:val="22"/>
          <w:szCs w:val="22"/>
          <w14:ligatures w14:val="none"/>
        </w:rPr>
        <w:t xml:space="preserve">I </w:t>
      </w:r>
      <w:r>
        <w:rPr>
          <w:rFonts w:ascii="Arial" w:hAnsi="Arial" w:cs="Arial"/>
          <w:sz w:val="22"/>
          <w:szCs w:val="22"/>
          <w14:ligatures w14:val="none"/>
        </w:rPr>
        <w:t>then t</w:t>
      </w:r>
      <w:r w:rsidRPr="00F8670F">
        <w:rPr>
          <w:rFonts w:ascii="Arial" w:hAnsi="Arial" w:cs="Arial"/>
          <w:sz w:val="22"/>
          <w:szCs w:val="22"/>
          <w14:ligatures w14:val="none"/>
        </w:rPr>
        <w:t xml:space="preserve">ransitioned into Debt Recovery, where I thrived as a Paralegal. In this role, I took on the responsibility of managing my own caseload and </w:t>
      </w:r>
      <w:r>
        <w:rPr>
          <w:rFonts w:ascii="Arial" w:hAnsi="Arial" w:cs="Arial"/>
          <w:sz w:val="22"/>
          <w:szCs w:val="22"/>
          <w14:ligatures w14:val="none"/>
        </w:rPr>
        <w:t xml:space="preserve">providing </w:t>
      </w:r>
      <w:r w:rsidRPr="00F8670F">
        <w:rPr>
          <w:rFonts w:ascii="Arial" w:hAnsi="Arial" w:cs="Arial"/>
          <w:sz w:val="22"/>
          <w:szCs w:val="22"/>
          <w14:ligatures w14:val="none"/>
        </w:rPr>
        <w:t xml:space="preserve">comprehensive legal support independently. Attention to detail, </w:t>
      </w:r>
      <w:r w:rsidRPr="00F8670F">
        <w:rPr>
          <w:rFonts w:ascii="Arial" w:hAnsi="Arial" w:cs="Arial"/>
          <w:sz w:val="22"/>
          <w:szCs w:val="22"/>
          <w14:ligatures w14:val="none"/>
        </w:rPr>
        <w:t>meticulous</w:t>
      </w:r>
      <w:r w:rsidRPr="00F8670F">
        <w:rPr>
          <w:rFonts w:ascii="Arial" w:hAnsi="Arial" w:cs="Arial"/>
          <w:sz w:val="22"/>
          <w:szCs w:val="22"/>
          <w14:ligatures w14:val="none"/>
        </w:rPr>
        <w:t xml:space="preserve"> research and effective</w:t>
      </w:r>
      <w:r>
        <w:rPr>
          <w:rFonts w:ascii="Arial" w:hAnsi="Arial" w:cs="Arial"/>
          <w:sz w:val="22"/>
          <w:szCs w:val="22"/>
          <w14:ligatures w14:val="none"/>
        </w:rPr>
        <w:t xml:space="preserve"> </w:t>
      </w:r>
      <w:r w:rsidRPr="00F8670F">
        <w:rPr>
          <w:rFonts w:ascii="Arial" w:hAnsi="Arial" w:cs="Arial"/>
          <w:sz w:val="22"/>
          <w:szCs w:val="22"/>
          <w14:ligatures w14:val="none"/>
        </w:rPr>
        <w:t>communication became second nature. This allowed me to achieve successful resolutions while maintaining the utmost organization and professionalism.</w:t>
      </w:r>
      <w:r w:rsidRPr="00F8670F">
        <w:rPr>
          <w:rFonts w:ascii="Arial" w:hAnsi="Arial" w:cs="Arial"/>
          <w:sz w:val="22"/>
          <w:szCs w:val="22"/>
          <w14:ligatures w14:val="none"/>
        </w:rPr>
        <w:br/>
      </w:r>
    </w:p>
    <w:p w14:paraId="615D4326" w14:textId="77777777" w:rsidR="00F8670F" w:rsidRPr="00F8670F" w:rsidRDefault="00F8670F" w:rsidP="00F8670F">
      <w:pPr>
        <w:widowControl w:val="0"/>
        <w:spacing w:after="0"/>
        <w:ind w:left="36" w:hanging="36"/>
        <w:rPr>
          <w:rFonts w:ascii="Arial" w:hAnsi="Arial" w:cs="Arial"/>
          <w:sz w:val="22"/>
          <w:szCs w:val="22"/>
          <w14:ligatures w14:val="none"/>
        </w:rPr>
      </w:pPr>
      <w:r w:rsidRPr="00F8670F">
        <w:rPr>
          <w:rFonts w:ascii="Arial" w:hAnsi="Arial" w:cs="Arial"/>
          <w:sz w:val="22"/>
          <w:szCs w:val="22"/>
          <w14:ligatures w14:val="none"/>
        </w:rPr>
        <w:t> </w:t>
      </w:r>
    </w:p>
    <w:p w14:paraId="51E60389" w14:textId="77777777" w:rsidR="00F8670F" w:rsidRPr="00F8670F" w:rsidRDefault="00F8670F" w:rsidP="00F8670F">
      <w:pPr>
        <w:widowControl w:val="0"/>
        <w:spacing w:after="0"/>
        <w:rPr>
          <w:rFonts w:ascii="Arial" w:hAnsi="Arial" w:cs="Arial"/>
          <w:b/>
          <w:bCs/>
          <w:sz w:val="22"/>
          <w:szCs w:val="22"/>
          <w14:ligatures w14:val="none"/>
        </w:rPr>
      </w:pPr>
      <w:r w:rsidRPr="00F8670F">
        <w:rPr>
          <w:rFonts w:ascii="Arial" w:hAnsi="Arial" w:cs="Arial"/>
          <w:b/>
          <w:bCs/>
          <w:sz w:val="22"/>
          <w:szCs w:val="22"/>
          <w14:ligatures w14:val="none"/>
        </w:rPr>
        <w:t>Why hire me?</w:t>
      </w:r>
    </w:p>
    <w:p w14:paraId="00228CD8" w14:textId="5DA6C5BA" w:rsidR="00F8670F" w:rsidRPr="00F8670F" w:rsidRDefault="00F8670F" w:rsidP="00F8670F">
      <w:pPr>
        <w:widowControl w:val="0"/>
        <w:spacing w:after="0"/>
        <w:rPr>
          <w:rFonts w:ascii="Arial" w:hAnsi="Arial" w:cs="Arial"/>
          <w:sz w:val="22"/>
          <w:szCs w:val="22"/>
          <w14:ligatures w14:val="none"/>
        </w:rPr>
      </w:pPr>
      <w:r w:rsidRPr="00F8670F">
        <w:rPr>
          <w:rFonts w:ascii="Arial" w:hAnsi="Arial" w:cs="Arial"/>
          <w:sz w:val="22"/>
          <w:szCs w:val="22"/>
          <w14:ligatures w14:val="none"/>
        </w:rPr>
        <w:t xml:space="preserve">A virtual assistant is an affordable alternative to hiring on-site administration support. Hire me for a once-off task or on a regular basis. I’m here to help you so get more time back in your day so you can focus on more important tasks. I want to save you time, as who has enough of that these days! </w:t>
      </w:r>
    </w:p>
    <w:p w14:paraId="4881E76D" w14:textId="77777777" w:rsidR="00F8670F" w:rsidRPr="00F8670F" w:rsidRDefault="00F8670F" w:rsidP="00F8670F">
      <w:pPr>
        <w:widowControl w:val="0"/>
        <w:spacing w:after="0"/>
        <w:rPr>
          <w:rFonts w:ascii="Arial" w:hAnsi="Arial" w:cs="Arial"/>
          <w:sz w:val="22"/>
          <w:szCs w:val="22"/>
          <w14:ligatures w14:val="none"/>
        </w:rPr>
      </w:pPr>
    </w:p>
    <w:p w14:paraId="3A9819D7" w14:textId="46281F64" w:rsidR="00F8670F" w:rsidRPr="00F8670F" w:rsidRDefault="00F8670F" w:rsidP="00F8670F">
      <w:pPr>
        <w:widowControl w:val="0"/>
        <w:spacing w:after="0"/>
        <w:rPr>
          <w:rFonts w:ascii="Arial" w:hAnsi="Arial" w:cs="Arial"/>
          <w:sz w:val="22"/>
          <w:szCs w:val="22"/>
          <w14:ligatures w14:val="none"/>
        </w:rPr>
      </w:pPr>
      <w:r w:rsidRPr="00F8670F">
        <w:rPr>
          <w:rFonts w:ascii="Arial" w:hAnsi="Arial" w:cs="Arial"/>
          <w:sz w:val="22"/>
          <w:szCs w:val="22"/>
          <w14:ligatures w14:val="none"/>
        </w:rPr>
        <w:t xml:space="preserve"> I am known for my reliability, determination, ability to work diligently in fast-paced environments as well as delivering results. I take pride in my meticulous approach to the tasks I undertake. I adapt well to new </w:t>
      </w:r>
      <w:r w:rsidRPr="00F8670F">
        <w:rPr>
          <w:rFonts w:ascii="Arial" w:hAnsi="Arial" w:cs="Arial"/>
          <w:sz w:val="22"/>
          <w:szCs w:val="22"/>
          <w14:ligatures w14:val="none"/>
        </w:rPr>
        <w:br/>
        <w:t>technology.</w:t>
      </w:r>
    </w:p>
    <w:p w14:paraId="78241BC7" w14:textId="535D18C4" w:rsidR="00F8670F" w:rsidRDefault="00F8670F" w:rsidP="00F8670F">
      <w:pPr>
        <w:widowControl w:val="0"/>
        <w:spacing w:after="0"/>
        <w:rPr>
          <w:rFonts w:ascii="Arial" w:hAnsi="Arial" w:cs="Arial"/>
          <w:sz w:val="22"/>
          <w:szCs w:val="22"/>
          <w14:ligatures w14:val="none"/>
        </w:rPr>
      </w:pPr>
      <w:r w:rsidRPr="00F8670F">
        <w:rPr>
          <w:rFonts w:ascii="Arial" w:hAnsi="Arial" w:cs="Arial"/>
          <w:sz w:val="22"/>
          <w:szCs w:val="22"/>
          <w14:ligatures w14:val="none"/>
        </w:rPr>
        <w:t>I am excited to embrace new opportunities that allow me to showcase my skill set expertise, provide dedicated support to professionals and that may involve my legal expertise. I am committed to making a positive impact wherever I go, bringing efficiency and structure.</w:t>
      </w:r>
      <w:r>
        <w:rPr>
          <w:rFonts w:ascii="Arial" w:hAnsi="Arial" w:cs="Arial"/>
          <w:sz w:val="22"/>
          <w:szCs w:val="22"/>
          <w14:ligatures w14:val="none"/>
        </w:rPr>
        <w:t xml:space="preserve"> </w:t>
      </w:r>
    </w:p>
    <w:p w14:paraId="5C435ED3" w14:textId="77777777" w:rsidR="00F8670F" w:rsidRDefault="00F8670F" w:rsidP="00F8670F">
      <w:pPr>
        <w:widowControl w:val="0"/>
        <w:spacing w:after="0"/>
        <w:rPr>
          <w:rFonts w:ascii="Arial" w:hAnsi="Arial" w:cs="Arial"/>
          <w:sz w:val="22"/>
          <w:szCs w:val="22"/>
          <w14:ligatures w14:val="none"/>
        </w:rPr>
      </w:pPr>
    </w:p>
    <w:p w14:paraId="037DEE65" w14:textId="77777777" w:rsidR="00F8670F" w:rsidRDefault="00F8670F" w:rsidP="00F8670F">
      <w:pPr>
        <w:widowControl w:val="0"/>
        <w:rPr>
          <w:rFonts w:ascii="Arial" w:hAnsi="Arial" w:cs="Arial"/>
          <w:b/>
          <w:bCs/>
          <w:sz w:val="24"/>
          <w:szCs w:val="24"/>
          <w14:ligatures w14:val="none"/>
        </w:rPr>
      </w:pPr>
      <w:r>
        <w:rPr>
          <w:rFonts w:ascii="Arial" w:hAnsi="Arial" w:cs="Arial"/>
          <w:b/>
          <w:bCs/>
          <w:sz w:val="24"/>
          <w:szCs w:val="24"/>
          <w14:ligatures w14:val="none"/>
        </w:rPr>
        <w:t>What can I do for you?</w:t>
      </w:r>
    </w:p>
    <w:p w14:paraId="112F37DD" w14:textId="77777777" w:rsidR="00F8670F" w:rsidRDefault="00F8670F" w:rsidP="00F8670F">
      <w:pPr>
        <w:widowControl w:val="0"/>
        <w:rPr>
          <w:rFonts w:ascii="Arial" w:hAnsi="Arial" w:cs="Arial"/>
          <w:b/>
          <w:bCs/>
          <w:sz w:val="22"/>
          <w:szCs w:val="22"/>
          <w14:ligatures w14:val="none"/>
        </w:rPr>
      </w:pPr>
      <w:r>
        <w:rPr>
          <w:rFonts w:ascii="Arial" w:hAnsi="Arial" w:cs="Arial"/>
          <w:b/>
          <w:bCs/>
          <w:sz w:val="22"/>
          <w:szCs w:val="22"/>
          <w14:ligatures w14:val="none"/>
        </w:rPr>
        <w:t> </w:t>
      </w:r>
    </w:p>
    <w:p w14:paraId="5B7EE257" w14:textId="77777777" w:rsidR="00F8670F" w:rsidRDefault="00F8670F" w:rsidP="00F8670F">
      <w:pPr>
        <w:widowControl w:val="0"/>
        <w:spacing w:after="0"/>
        <w:rPr>
          <w:rFonts w:ascii="Arial" w:hAnsi="Arial" w:cs="Arial"/>
          <w:sz w:val="22"/>
          <w:szCs w:val="22"/>
          <w:lang w:val="en-US"/>
          <w14:ligatures w14:val="none"/>
        </w:rPr>
      </w:pPr>
      <w:r>
        <w:rPr>
          <w:rFonts w:ascii="Arial" w:hAnsi="Arial" w:cs="Arial"/>
          <w:sz w:val="22"/>
          <w:szCs w:val="22"/>
          <w14:ligatures w14:val="none"/>
        </w:rPr>
        <w:t>General</w:t>
      </w:r>
      <w:r>
        <w:rPr>
          <w:rFonts w:ascii="Arial" w:hAnsi="Arial" w:cs="Arial"/>
          <w:sz w:val="22"/>
          <w:szCs w:val="22"/>
          <w:lang w:val="en-US"/>
          <w14:ligatures w14:val="none"/>
        </w:rPr>
        <w:t xml:space="preserve"> administration support</w:t>
      </w:r>
    </w:p>
    <w:p w14:paraId="2DBE0144" w14:textId="77777777" w:rsidR="00F8670F" w:rsidRDefault="00F8670F" w:rsidP="00F8670F">
      <w:pPr>
        <w:widowControl w:val="0"/>
        <w:spacing w:after="0"/>
        <w:ind w:left="360" w:hanging="360"/>
        <w:rPr>
          <w:rFonts w:ascii="Arial" w:hAnsi="Arial" w:cs="Arial"/>
          <w:sz w:val="22"/>
          <w:szCs w:val="22"/>
          <w:lang w:val="en-US"/>
          <w14:ligatures w14:val="none"/>
        </w:rPr>
      </w:pPr>
      <w:r>
        <w:rPr>
          <w:rFonts w:ascii="Symbol" w:hAnsi="Symbol"/>
          <w:sz w:val="24"/>
          <w:szCs w:val="24"/>
        </w:rPr>
        <w:t>·</w:t>
      </w:r>
      <w:r>
        <w:t> </w:t>
      </w:r>
      <w:r>
        <w:rPr>
          <w:rFonts w:ascii="Arial" w:hAnsi="Arial" w:cs="Arial"/>
          <w:sz w:val="22"/>
          <w:szCs w:val="22"/>
          <w14:ligatures w14:val="none"/>
        </w:rPr>
        <w:t xml:space="preserve">Document preparation including editing and </w:t>
      </w:r>
      <w:proofErr w:type="gramStart"/>
      <w:r>
        <w:rPr>
          <w:rFonts w:ascii="Arial" w:hAnsi="Arial" w:cs="Arial"/>
          <w:sz w:val="22"/>
          <w:szCs w:val="22"/>
          <w14:ligatures w14:val="none"/>
        </w:rPr>
        <w:t>formatting</w:t>
      </w:r>
      <w:proofErr w:type="gramEnd"/>
    </w:p>
    <w:p w14:paraId="6D43697D" w14:textId="77777777" w:rsidR="00F8670F" w:rsidRDefault="00F8670F" w:rsidP="00F8670F">
      <w:pPr>
        <w:widowControl w:val="0"/>
        <w:spacing w:after="0"/>
        <w:ind w:left="360" w:hanging="360"/>
        <w:rPr>
          <w:rFonts w:ascii="Arial" w:hAnsi="Arial" w:cs="Arial"/>
          <w:sz w:val="22"/>
          <w:szCs w:val="22"/>
          <w:lang w:val="en-US"/>
          <w14:ligatures w14:val="none"/>
        </w:rPr>
      </w:pPr>
      <w:r>
        <w:rPr>
          <w:rFonts w:ascii="Symbol" w:hAnsi="Symbol"/>
          <w:sz w:val="24"/>
          <w:szCs w:val="24"/>
        </w:rPr>
        <w:t>·</w:t>
      </w:r>
      <w:r>
        <w:t> </w:t>
      </w:r>
      <w:r>
        <w:rPr>
          <w:rFonts w:ascii="Arial" w:hAnsi="Arial" w:cs="Arial"/>
          <w:sz w:val="22"/>
          <w:szCs w:val="22"/>
          <w14:ligatures w14:val="none"/>
        </w:rPr>
        <w:t>Spreadsheets</w:t>
      </w:r>
    </w:p>
    <w:p w14:paraId="4E32CDCE" w14:textId="77777777" w:rsidR="00F8670F" w:rsidRDefault="00F8670F" w:rsidP="00F8670F">
      <w:pPr>
        <w:widowControl w:val="0"/>
        <w:spacing w:after="0"/>
        <w:ind w:left="360" w:hanging="360"/>
        <w:rPr>
          <w:rFonts w:ascii="Arial" w:hAnsi="Arial" w:cs="Arial"/>
          <w:sz w:val="22"/>
          <w:szCs w:val="22"/>
          <w:lang w:val="en-US"/>
          <w14:ligatures w14:val="none"/>
        </w:rPr>
      </w:pPr>
      <w:r>
        <w:rPr>
          <w:rFonts w:ascii="Symbol" w:hAnsi="Symbol"/>
          <w:sz w:val="24"/>
          <w:szCs w:val="24"/>
        </w:rPr>
        <w:t>·</w:t>
      </w:r>
      <w:r>
        <w:t> </w:t>
      </w:r>
      <w:r>
        <w:rPr>
          <w:rFonts w:ascii="Arial" w:hAnsi="Arial" w:cs="Arial"/>
          <w:sz w:val="22"/>
          <w:szCs w:val="22"/>
          <w14:ligatures w14:val="none"/>
        </w:rPr>
        <w:t>Client correspondence</w:t>
      </w:r>
    </w:p>
    <w:p w14:paraId="0E0E392C" w14:textId="77777777" w:rsidR="00F8670F" w:rsidRDefault="00F8670F" w:rsidP="00F8670F">
      <w:pPr>
        <w:widowControl w:val="0"/>
        <w:spacing w:after="0"/>
        <w:ind w:left="360" w:hanging="360"/>
        <w:rPr>
          <w:rFonts w:ascii="Arial" w:hAnsi="Arial" w:cs="Arial"/>
          <w:sz w:val="22"/>
          <w:szCs w:val="22"/>
          <w:lang w:val="en-US"/>
          <w14:ligatures w14:val="none"/>
        </w:rPr>
      </w:pPr>
      <w:r>
        <w:rPr>
          <w:rFonts w:ascii="Symbol" w:hAnsi="Symbol"/>
          <w:sz w:val="24"/>
          <w:szCs w:val="24"/>
        </w:rPr>
        <w:t>·</w:t>
      </w:r>
      <w:r>
        <w:t> </w:t>
      </w:r>
      <w:r>
        <w:rPr>
          <w:rFonts w:ascii="Arial" w:hAnsi="Arial" w:cs="Arial"/>
          <w:sz w:val="22"/>
          <w:szCs w:val="22"/>
          <w14:ligatures w14:val="none"/>
        </w:rPr>
        <w:t>Customer service / telephone calls</w:t>
      </w:r>
    </w:p>
    <w:p w14:paraId="52B3FE96" w14:textId="77777777" w:rsidR="00F8670F" w:rsidRDefault="00F8670F" w:rsidP="00F8670F">
      <w:pPr>
        <w:widowControl w:val="0"/>
        <w:spacing w:after="0"/>
        <w:ind w:left="360" w:hanging="360"/>
        <w:rPr>
          <w:rFonts w:ascii="Arial" w:hAnsi="Arial" w:cs="Arial"/>
          <w:sz w:val="22"/>
          <w:szCs w:val="22"/>
          <w:lang w:val="en-US"/>
          <w14:ligatures w14:val="none"/>
        </w:rPr>
      </w:pPr>
      <w:r>
        <w:rPr>
          <w:rFonts w:ascii="Symbol" w:hAnsi="Symbol"/>
          <w:sz w:val="24"/>
          <w:szCs w:val="24"/>
        </w:rPr>
        <w:t>·</w:t>
      </w:r>
      <w:r>
        <w:t> </w:t>
      </w:r>
      <w:r>
        <w:rPr>
          <w:rFonts w:ascii="Arial" w:hAnsi="Arial" w:cs="Arial"/>
          <w:sz w:val="22"/>
          <w:szCs w:val="22"/>
          <w14:ligatures w14:val="none"/>
        </w:rPr>
        <w:t>Invoicing</w:t>
      </w:r>
    </w:p>
    <w:p w14:paraId="5E3AA3C5" w14:textId="77777777" w:rsidR="00F8670F" w:rsidRDefault="00F8670F" w:rsidP="00F8670F">
      <w:pPr>
        <w:widowControl w:val="0"/>
        <w:spacing w:after="0"/>
        <w:ind w:left="360" w:hanging="360"/>
        <w:rPr>
          <w:rFonts w:ascii="Arial" w:hAnsi="Arial" w:cs="Arial"/>
          <w:sz w:val="22"/>
          <w:szCs w:val="22"/>
          <w:lang w:val="en-US"/>
          <w14:ligatures w14:val="none"/>
        </w:rPr>
      </w:pPr>
      <w:r>
        <w:rPr>
          <w:rFonts w:ascii="Symbol" w:hAnsi="Symbol"/>
          <w:sz w:val="24"/>
          <w:szCs w:val="24"/>
        </w:rPr>
        <w:t>·</w:t>
      </w:r>
      <w:r>
        <w:t> </w:t>
      </w:r>
      <w:r>
        <w:rPr>
          <w:rFonts w:ascii="Arial" w:hAnsi="Arial" w:cs="Arial"/>
          <w:sz w:val="22"/>
          <w:szCs w:val="22"/>
          <w14:ligatures w14:val="none"/>
        </w:rPr>
        <w:t>Bulk mail outs</w:t>
      </w:r>
    </w:p>
    <w:p w14:paraId="0AA9B042" w14:textId="77777777" w:rsidR="00F8670F" w:rsidRDefault="00F8670F" w:rsidP="00F8670F">
      <w:pPr>
        <w:widowControl w:val="0"/>
        <w:spacing w:after="0"/>
        <w:ind w:left="360" w:hanging="360"/>
        <w:rPr>
          <w:rFonts w:ascii="Arial" w:hAnsi="Arial" w:cs="Arial"/>
          <w:sz w:val="22"/>
          <w:szCs w:val="22"/>
          <w:lang w:val="en-US"/>
          <w14:ligatures w14:val="none"/>
        </w:rPr>
      </w:pPr>
      <w:r>
        <w:rPr>
          <w:rFonts w:ascii="Symbol" w:hAnsi="Symbol"/>
          <w:sz w:val="24"/>
          <w:szCs w:val="24"/>
        </w:rPr>
        <w:t>·</w:t>
      </w:r>
      <w:r>
        <w:t> </w:t>
      </w:r>
      <w:r>
        <w:rPr>
          <w:rFonts w:ascii="Arial" w:hAnsi="Arial" w:cs="Arial"/>
          <w:sz w:val="22"/>
          <w:szCs w:val="22"/>
          <w14:ligatures w14:val="none"/>
        </w:rPr>
        <w:t>Data entry</w:t>
      </w:r>
    </w:p>
    <w:p w14:paraId="2ADB98D6" w14:textId="77777777" w:rsidR="00F8670F" w:rsidRDefault="00F8670F" w:rsidP="00F8670F">
      <w:pPr>
        <w:widowControl w:val="0"/>
        <w:spacing w:after="0"/>
        <w:ind w:left="360" w:hanging="360"/>
        <w:rPr>
          <w:rFonts w:ascii="Arial" w:hAnsi="Arial" w:cs="Arial"/>
          <w:sz w:val="22"/>
          <w:szCs w:val="22"/>
          <w:lang w:val="en-US"/>
          <w14:ligatures w14:val="none"/>
        </w:rPr>
      </w:pPr>
      <w:r>
        <w:rPr>
          <w:rFonts w:ascii="Symbol" w:hAnsi="Symbol"/>
          <w:sz w:val="24"/>
          <w:szCs w:val="24"/>
        </w:rPr>
        <w:t>·</w:t>
      </w:r>
      <w:r>
        <w:t> </w:t>
      </w:r>
      <w:r>
        <w:rPr>
          <w:rFonts w:ascii="Arial" w:hAnsi="Arial" w:cs="Arial"/>
          <w:sz w:val="22"/>
          <w:szCs w:val="22"/>
          <w14:ligatures w14:val="none"/>
        </w:rPr>
        <w:t>Database and records management</w:t>
      </w:r>
    </w:p>
    <w:p w14:paraId="458320CF" w14:textId="77777777" w:rsidR="00F8670F" w:rsidRDefault="00F8670F" w:rsidP="00F8670F">
      <w:pPr>
        <w:widowControl w:val="0"/>
        <w:spacing w:after="0"/>
        <w:ind w:left="540"/>
        <w:rPr>
          <w:rFonts w:ascii="Arial" w:hAnsi="Arial" w:cs="Arial"/>
          <w:sz w:val="22"/>
          <w:szCs w:val="22"/>
          <w:lang w:val="en-US"/>
          <w14:ligatures w14:val="none"/>
        </w:rPr>
      </w:pPr>
      <w:r>
        <w:rPr>
          <w:rFonts w:ascii="Arial" w:hAnsi="Arial" w:cs="Arial"/>
          <w:sz w:val="22"/>
          <w:szCs w:val="22"/>
          <w14:ligatures w14:val="none"/>
        </w:rPr>
        <w:lastRenderedPageBreak/>
        <w:t> </w:t>
      </w:r>
    </w:p>
    <w:p w14:paraId="528E8196" w14:textId="77777777" w:rsidR="00F8670F" w:rsidRDefault="00F8670F" w:rsidP="00F8670F">
      <w:pPr>
        <w:widowControl w:val="0"/>
        <w:spacing w:after="0"/>
        <w:rPr>
          <w:rFonts w:ascii="Arial" w:hAnsi="Arial" w:cs="Arial"/>
          <w:sz w:val="22"/>
          <w:szCs w:val="22"/>
          <w:lang w:val="en-US"/>
          <w14:ligatures w14:val="none"/>
        </w:rPr>
      </w:pPr>
      <w:r>
        <w:rPr>
          <w:rFonts w:ascii="Arial" w:hAnsi="Arial" w:cs="Arial"/>
          <w:sz w:val="22"/>
          <w:szCs w:val="22"/>
          <w14:ligatures w14:val="none"/>
        </w:rPr>
        <w:t>Email management</w:t>
      </w:r>
    </w:p>
    <w:p w14:paraId="400E2FE8" w14:textId="77777777" w:rsidR="00F8670F" w:rsidRDefault="00F8670F" w:rsidP="00F8670F">
      <w:pPr>
        <w:widowControl w:val="0"/>
        <w:spacing w:after="0"/>
        <w:ind w:left="360" w:hanging="360"/>
        <w:rPr>
          <w:rFonts w:ascii="Arial" w:hAnsi="Arial" w:cs="Arial"/>
          <w:sz w:val="22"/>
          <w:szCs w:val="22"/>
          <w:lang w:val="en-US"/>
          <w14:ligatures w14:val="none"/>
        </w:rPr>
      </w:pPr>
      <w:r>
        <w:rPr>
          <w:rFonts w:ascii="Symbol" w:hAnsi="Symbol"/>
          <w:sz w:val="24"/>
          <w:szCs w:val="24"/>
        </w:rPr>
        <w:t>·</w:t>
      </w:r>
      <w:r>
        <w:t> </w:t>
      </w:r>
      <w:r>
        <w:rPr>
          <w:rFonts w:ascii="Arial" w:hAnsi="Arial" w:cs="Arial"/>
          <w:sz w:val="22"/>
          <w:szCs w:val="22"/>
          <w14:ligatures w14:val="none"/>
        </w:rPr>
        <w:t xml:space="preserve">Categorize and prepare sub </w:t>
      </w:r>
      <w:proofErr w:type="gramStart"/>
      <w:r>
        <w:rPr>
          <w:rFonts w:ascii="Arial" w:hAnsi="Arial" w:cs="Arial"/>
          <w:sz w:val="22"/>
          <w:szCs w:val="22"/>
          <w14:ligatures w14:val="none"/>
        </w:rPr>
        <w:t>folders</w:t>
      </w:r>
      <w:proofErr w:type="gramEnd"/>
    </w:p>
    <w:p w14:paraId="7B50BE01" w14:textId="77777777" w:rsidR="00F8670F" w:rsidRDefault="00F8670F" w:rsidP="00F8670F">
      <w:pPr>
        <w:widowControl w:val="0"/>
        <w:spacing w:after="0"/>
        <w:ind w:left="360" w:hanging="360"/>
        <w:rPr>
          <w:rFonts w:ascii="Arial" w:hAnsi="Arial" w:cs="Arial"/>
          <w:sz w:val="22"/>
          <w:szCs w:val="22"/>
          <w:lang w:val="en-US"/>
          <w14:ligatures w14:val="none"/>
        </w:rPr>
      </w:pPr>
      <w:r>
        <w:rPr>
          <w:rFonts w:ascii="Symbol" w:hAnsi="Symbol"/>
          <w:sz w:val="24"/>
          <w:szCs w:val="24"/>
        </w:rPr>
        <w:t>·</w:t>
      </w:r>
      <w:r>
        <w:t> </w:t>
      </w:r>
      <w:r>
        <w:rPr>
          <w:rFonts w:ascii="Arial" w:hAnsi="Arial" w:cs="Arial"/>
          <w:sz w:val="22"/>
          <w:szCs w:val="22"/>
          <w14:ligatures w14:val="none"/>
        </w:rPr>
        <w:t xml:space="preserve">Prioritize </w:t>
      </w:r>
      <w:proofErr w:type="gramStart"/>
      <w:r>
        <w:rPr>
          <w:rFonts w:ascii="Arial" w:hAnsi="Arial" w:cs="Arial"/>
          <w:sz w:val="22"/>
          <w:szCs w:val="22"/>
          <w14:ligatures w14:val="none"/>
        </w:rPr>
        <w:t>emails</w:t>
      </w:r>
      <w:proofErr w:type="gramEnd"/>
    </w:p>
    <w:p w14:paraId="63962DB0" w14:textId="77777777" w:rsidR="00F8670F" w:rsidRDefault="00F8670F" w:rsidP="00F8670F">
      <w:pPr>
        <w:widowControl w:val="0"/>
        <w:spacing w:after="0"/>
        <w:ind w:left="360" w:hanging="360"/>
        <w:rPr>
          <w:rFonts w:ascii="Arial" w:hAnsi="Arial" w:cs="Arial"/>
          <w:sz w:val="22"/>
          <w:szCs w:val="22"/>
          <w:lang w:val="en-US"/>
          <w14:ligatures w14:val="none"/>
        </w:rPr>
      </w:pPr>
      <w:r>
        <w:rPr>
          <w:rFonts w:ascii="Symbol" w:hAnsi="Symbol"/>
          <w:sz w:val="24"/>
          <w:szCs w:val="24"/>
        </w:rPr>
        <w:t>·</w:t>
      </w:r>
      <w:r>
        <w:t> </w:t>
      </w:r>
      <w:r>
        <w:rPr>
          <w:rFonts w:ascii="Arial" w:hAnsi="Arial" w:cs="Arial"/>
          <w:sz w:val="22"/>
          <w:szCs w:val="22"/>
          <w14:ligatures w14:val="none"/>
        </w:rPr>
        <w:t xml:space="preserve">Send email </w:t>
      </w:r>
      <w:proofErr w:type="gramStart"/>
      <w:r>
        <w:rPr>
          <w:rFonts w:ascii="Arial" w:hAnsi="Arial" w:cs="Arial"/>
          <w:sz w:val="22"/>
          <w:szCs w:val="22"/>
          <w14:ligatures w14:val="none"/>
        </w:rPr>
        <w:t>correspondence</w:t>
      </w:r>
      <w:proofErr w:type="gramEnd"/>
    </w:p>
    <w:p w14:paraId="1363A690" w14:textId="77777777" w:rsidR="00F8670F" w:rsidRDefault="00F8670F" w:rsidP="00F8670F">
      <w:pPr>
        <w:widowControl w:val="0"/>
        <w:spacing w:after="0"/>
        <w:ind w:left="1080"/>
        <w:rPr>
          <w:rFonts w:ascii="Arial" w:hAnsi="Arial" w:cs="Arial"/>
          <w:sz w:val="22"/>
          <w:szCs w:val="22"/>
          <w:lang w:val="en-US"/>
          <w14:ligatures w14:val="none"/>
        </w:rPr>
      </w:pPr>
      <w:r>
        <w:rPr>
          <w:rFonts w:ascii="Arial" w:hAnsi="Arial" w:cs="Arial"/>
          <w:sz w:val="22"/>
          <w:szCs w:val="22"/>
          <w14:ligatures w14:val="none"/>
        </w:rPr>
        <w:t> </w:t>
      </w:r>
    </w:p>
    <w:p w14:paraId="70F98BD2" w14:textId="77777777" w:rsidR="00F8670F" w:rsidRDefault="00F8670F" w:rsidP="00F8670F">
      <w:pPr>
        <w:widowControl w:val="0"/>
        <w:spacing w:after="0"/>
        <w:rPr>
          <w:rFonts w:ascii="Arial" w:hAnsi="Arial" w:cs="Arial"/>
          <w:sz w:val="22"/>
          <w:szCs w:val="22"/>
          <w:lang w:val="en-US"/>
          <w14:ligatures w14:val="none"/>
        </w:rPr>
      </w:pPr>
      <w:r>
        <w:rPr>
          <w:rFonts w:ascii="Arial" w:hAnsi="Arial" w:cs="Arial"/>
          <w:sz w:val="22"/>
          <w:szCs w:val="22"/>
          <w14:ligatures w14:val="none"/>
        </w:rPr>
        <w:t>Calendar &amp; diary management</w:t>
      </w:r>
    </w:p>
    <w:p w14:paraId="3075E942" w14:textId="77777777" w:rsidR="00F8670F" w:rsidRDefault="00F8670F" w:rsidP="00F8670F">
      <w:pPr>
        <w:widowControl w:val="0"/>
        <w:spacing w:after="0"/>
        <w:ind w:left="360" w:hanging="360"/>
        <w:rPr>
          <w:rFonts w:ascii="Arial" w:hAnsi="Arial" w:cs="Arial"/>
          <w:sz w:val="22"/>
          <w:szCs w:val="22"/>
          <w:lang w:val="en-US"/>
          <w14:ligatures w14:val="none"/>
        </w:rPr>
      </w:pPr>
      <w:r>
        <w:rPr>
          <w:rFonts w:ascii="Symbol" w:hAnsi="Symbol"/>
          <w:sz w:val="24"/>
          <w:szCs w:val="24"/>
        </w:rPr>
        <w:t>·</w:t>
      </w:r>
      <w:r>
        <w:t> </w:t>
      </w:r>
      <w:r>
        <w:rPr>
          <w:rFonts w:ascii="Arial" w:hAnsi="Arial" w:cs="Arial"/>
          <w:sz w:val="22"/>
          <w:szCs w:val="22"/>
          <w14:ligatures w14:val="none"/>
        </w:rPr>
        <w:t xml:space="preserve">Assist with scheduling appointments and </w:t>
      </w:r>
      <w:proofErr w:type="gramStart"/>
      <w:r>
        <w:rPr>
          <w:rFonts w:ascii="Arial" w:hAnsi="Arial" w:cs="Arial"/>
          <w:sz w:val="22"/>
          <w:szCs w:val="22"/>
          <w14:ligatures w14:val="none"/>
        </w:rPr>
        <w:t>meetings</w:t>
      </w:r>
      <w:proofErr w:type="gramEnd"/>
    </w:p>
    <w:p w14:paraId="36824718" w14:textId="77777777" w:rsidR="00F8670F" w:rsidRDefault="00F8670F" w:rsidP="00F8670F">
      <w:pPr>
        <w:widowControl w:val="0"/>
        <w:spacing w:after="0"/>
        <w:ind w:left="360" w:hanging="360"/>
        <w:rPr>
          <w:rFonts w:ascii="Arial" w:hAnsi="Arial" w:cs="Arial"/>
          <w:sz w:val="22"/>
          <w:szCs w:val="22"/>
          <w:lang w:val="en-US"/>
          <w14:ligatures w14:val="none"/>
        </w:rPr>
      </w:pPr>
      <w:r>
        <w:rPr>
          <w:rFonts w:ascii="Symbol" w:hAnsi="Symbol"/>
          <w:sz w:val="24"/>
          <w:szCs w:val="24"/>
        </w:rPr>
        <w:t>·</w:t>
      </w:r>
      <w:r>
        <w:t> </w:t>
      </w:r>
      <w:r>
        <w:rPr>
          <w:rFonts w:ascii="Arial" w:hAnsi="Arial" w:cs="Arial"/>
          <w:sz w:val="22"/>
          <w:szCs w:val="22"/>
          <w14:ligatures w14:val="none"/>
        </w:rPr>
        <w:t>Scheduling reminders</w:t>
      </w:r>
    </w:p>
    <w:p w14:paraId="3EEE2D73" w14:textId="77777777" w:rsidR="00F8670F" w:rsidRDefault="00F8670F" w:rsidP="00F8670F">
      <w:pPr>
        <w:widowControl w:val="0"/>
        <w:spacing w:after="0"/>
        <w:ind w:left="540"/>
        <w:rPr>
          <w:rFonts w:ascii="Arial" w:hAnsi="Arial" w:cs="Arial"/>
          <w:sz w:val="22"/>
          <w:szCs w:val="22"/>
          <w:lang w:val="en-US"/>
          <w14:ligatures w14:val="none"/>
        </w:rPr>
      </w:pPr>
      <w:r>
        <w:rPr>
          <w:rFonts w:ascii="Arial" w:hAnsi="Arial" w:cs="Arial"/>
          <w:sz w:val="22"/>
          <w:szCs w:val="22"/>
          <w14:ligatures w14:val="none"/>
        </w:rPr>
        <w:t> </w:t>
      </w:r>
    </w:p>
    <w:p w14:paraId="5252646D" w14:textId="77777777" w:rsidR="00F8670F" w:rsidRDefault="00F8670F" w:rsidP="00F8670F">
      <w:pPr>
        <w:widowControl w:val="0"/>
        <w:spacing w:after="0"/>
        <w:rPr>
          <w:rFonts w:ascii="Arial" w:hAnsi="Arial" w:cs="Arial"/>
          <w:sz w:val="22"/>
          <w:szCs w:val="22"/>
          <w:lang w:val="en-US"/>
          <w14:ligatures w14:val="none"/>
        </w:rPr>
      </w:pPr>
      <w:r>
        <w:rPr>
          <w:rFonts w:ascii="Arial" w:hAnsi="Arial" w:cs="Arial"/>
          <w:sz w:val="22"/>
          <w:szCs w:val="22"/>
          <w14:ligatures w14:val="none"/>
        </w:rPr>
        <w:t>Travel arrangements</w:t>
      </w:r>
    </w:p>
    <w:p w14:paraId="3DE386A9" w14:textId="77777777" w:rsidR="00F8670F" w:rsidRDefault="00F8670F" w:rsidP="00F8670F">
      <w:pPr>
        <w:widowControl w:val="0"/>
        <w:spacing w:after="0"/>
        <w:ind w:left="360" w:hanging="360"/>
        <w:rPr>
          <w:rFonts w:ascii="Arial" w:hAnsi="Arial" w:cs="Arial"/>
          <w:sz w:val="22"/>
          <w:szCs w:val="22"/>
          <w:lang w:val="en-US"/>
          <w14:ligatures w14:val="none"/>
        </w:rPr>
      </w:pPr>
      <w:r>
        <w:rPr>
          <w:rFonts w:ascii="Symbol" w:hAnsi="Symbol"/>
          <w:sz w:val="24"/>
          <w:szCs w:val="24"/>
        </w:rPr>
        <w:t>·</w:t>
      </w:r>
      <w:r>
        <w:t> </w:t>
      </w:r>
      <w:r>
        <w:rPr>
          <w:rFonts w:ascii="Arial" w:hAnsi="Arial" w:cs="Arial"/>
          <w:sz w:val="22"/>
          <w:szCs w:val="22"/>
          <w14:ligatures w14:val="none"/>
        </w:rPr>
        <w:t xml:space="preserve">Assist with booking intrastate/interstate </w:t>
      </w:r>
      <w:proofErr w:type="gramStart"/>
      <w:r>
        <w:rPr>
          <w:rFonts w:ascii="Arial" w:hAnsi="Arial" w:cs="Arial"/>
          <w:sz w:val="22"/>
          <w:szCs w:val="22"/>
          <w14:ligatures w14:val="none"/>
        </w:rPr>
        <w:t>travel</w:t>
      </w:r>
      <w:proofErr w:type="gramEnd"/>
    </w:p>
    <w:p w14:paraId="5CB1CBCC" w14:textId="77777777" w:rsidR="00F8670F" w:rsidRDefault="00F8670F" w:rsidP="00F8670F">
      <w:pPr>
        <w:widowControl w:val="0"/>
        <w:spacing w:after="0"/>
        <w:ind w:left="360" w:hanging="360"/>
        <w:rPr>
          <w:rFonts w:ascii="Arial" w:hAnsi="Arial" w:cs="Arial"/>
          <w:sz w:val="22"/>
          <w:szCs w:val="22"/>
          <w:lang w:val="en-US"/>
          <w14:ligatures w14:val="none"/>
        </w:rPr>
      </w:pPr>
      <w:r>
        <w:rPr>
          <w:rFonts w:ascii="Symbol" w:hAnsi="Symbol"/>
          <w:sz w:val="24"/>
          <w:szCs w:val="24"/>
        </w:rPr>
        <w:t>·</w:t>
      </w:r>
      <w:r>
        <w:t> </w:t>
      </w:r>
      <w:r>
        <w:rPr>
          <w:rFonts w:ascii="Arial" w:hAnsi="Arial" w:cs="Arial"/>
          <w:sz w:val="22"/>
          <w:szCs w:val="22"/>
          <w14:ligatures w14:val="none"/>
        </w:rPr>
        <w:t xml:space="preserve">Assist with car hire and </w:t>
      </w:r>
      <w:proofErr w:type="gramStart"/>
      <w:r>
        <w:rPr>
          <w:rFonts w:ascii="Arial" w:hAnsi="Arial" w:cs="Arial"/>
          <w:sz w:val="22"/>
          <w:szCs w:val="22"/>
          <w14:ligatures w14:val="none"/>
        </w:rPr>
        <w:t>accommodation</w:t>
      </w:r>
      <w:proofErr w:type="gramEnd"/>
    </w:p>
    <w:p w14:paraId="6D6FC581" w14:textId="76D9FBBF" w:rsidR="00F8670F" w:rsidRPr="00F8670F" w:rsidRDefault="00F8670F" w:rsidP="00F8670F">
      <w:pPr>
        <w:widowControl w:val="0"/>
        <w:spacing w:after="0"/>
        <w:ind w:left="1080"/>
        <w:rPr>
          <w:rFonts w:ascii="Arial" w:hAnsi="Arial" w:cs="Arial"/>
          <w:sz w:val="22"/>
          <w:szCs w:val="22"/>
          <w:lang w:val="en-US"/>
          <w14:ligatures w14:val="none"/>
        </w:rPr>
      </w:pPr>
      <w:r>
        <w:rPr>
          <w:rFonts w:ascii="Arial" w:hAnsi="Arial" w:cs="Arial"/>
          <w:sz w:val="22"/>
          <w:szCs w:val="22"/>
          <w14:ligatures w14:val="none"/>
        </w:rPr>
        <w:t>  </w:t>
      </w:r>
    </w:p>
    <w:p w14:paraId="2DCCF009" w14:textId="77777777" w:rsidR="00F8670F" w:rsidRDefault="00F8670F" w:rsidP="00F8670F">
      <w:pPr>
        <w:widowControl w:val="0"/>
        <w:spacing w:after="0"/>
        <w:rPr>
          <w:rFonts w:ascii="Arial" w:hAnsi="Arial" w:cs="Arial"/>
          <w:sz w:val="22"/>
          <w:szCs w:val="22"/>
          <w:lang w:val="en-US"/>
          <w14:ligatures w14:val="none"/>
        </w:rPr>
      </w:pPr>
      <w:r>
        <w:rPr>
          <w:rFonts w:ascii="Arial" w:hAnsi="Arial" w:cs="Arial"/>
          <w:sz w:val="22"/>
          <w:szCs w:val="22"/>
          <w:lang w:val="en-US"/>
          <w14:ligatures w14:val="none"/>
        </w:rPr>
        <w:t>Software</w:t>
      </w:r>
      <w:r>
        <w:rPr>
          <w:rFonts w:ascii="Arial" w:hAnsi="Arial" w:cs="Arial"/>
          <w:sz w:val="22"/>
          <w:szCs w:val="22"/>
          <w14:ligatures w14:val="none"/>
        </w:rPr>
        <w:t> </w:t>
      </w:r>
    </w:p>
    <w:p w14:paraId="2A21540D" w14:textId="77777777" w:rsidR="00F8670F" w:rsidRDefault="00F8670F" w:rsidP="00F8670F">
      <w:pPr>
        <w:widowControl w:val="0"/>
        <w:spacing w:after="0"/>
        <w:ind w:left="360" w:hanging="360"/>
        <w:rPr>
          <w:rFonts w:ascii="Arial" w:hAnsi="Arial" w:cs="Arial"/>
          <w:sz w:val="22"/>
          <w:szCs w:val="22"/>
          <w:lang w:val="en-US"/>
          <w14:ligatures w14:val="none"/>
        </w:rPr>
      </w:pPr>
      <w:r>
        <w:rPr>
          <w:rFonts w:ascii="Symbol" w:hAnsi="Symbol"/>
          <w:sz w:val="24"/>
          <w:szCs w:val="24"/>
        </w:rPr>
        <w:t>·</w:t>
      </w:r>
      <w:r>
        <w:t> </w:t>
      </w:r>
      <w:r>
        <w:rPr>
          <w:rFonts w:ascii="Arial" w:hAnsi="Arial" w:cs="Arial"/>
          <w:sz w:val="22"/>
          <w:szCs w:val="22"/>
          <w14:ligatures w14:val="none"/>
        </w:rPr>
        <w:t>Microsoft 365</w:t>
      </w:r>
    </w:p>
    <w:p w14:paraId="5BA234D6" w14:textId="77777777" w:rsidR="00F8670F" w:rsidRDefault="00F8670F" w:rsidP="00F8670F">
      <w:pPr>
        <w:widowControl w:val="0"/>
        <w:spacing w:after="0"/>
        <w:ind w:left="360" w:hanging="360"/>
        <w:rPr>
          <w:rFonts w:ascii="Arial" w:hAnsi="Arial" w:cs="Arial"/>
          <w:sz w:val="22"/>
          <w:szCs w:val="22"/>
          <w:lang w:val="en-US"/>
          <w14:ligatures w14:val="none"/>
        </w:rPr>
      </w:pPr>
      <w:r>
        <w:rPr>
          <w:rFonts w:ascii="Symbol" w:hAnsi="Symbol"/>
          <w:sz w:val="24"/>
          <w:szCs w:val="24"/>
        </w:rPr>
        <w:t>·</w:t>
      </w:r>
      <w:r>
        <w:t> </w:t>
      </w:r>
      <w:r>
        <w:rPr>
          <w:rFonts w:ascii="Arial" w:hAnsi="Arial" w:cs="Arial"/>
          <w:sz w:val="22"/>
          <w:szCs w:val="22"/>
          <w14:ligatures w14:val="none"/>
        </w:rPr>
        <w:t>Lexis Nexis Affinity</w:t>
      </w:r>
    </w:p>
    <w:p w14:paraId="78D1E5D5" w14:textId="77777777" w:rsidR="00F8670F" w:rsidRDefault="00F8670F" w:rsidP="00F8670F">
      <w:pPr>
        <w:widowControl w:val="0"/>
        <w:spacing w:after="0"/>
        <w:ind w:left="360" w:hanging="360"/>
        <w:rPr>
          <w:rFonts w:ascii="Arial" w:hAnsi="Arial" w:cs="Arial"/>
          <w:sz w:val="22"/>
          <w:szCs w:val="22"/>
          <w:lang w:val="en-US"/>
          <w14:ligatures w14:val="none"/>
        </w:rPr>
      </w:pPr>
      <w:r>
        <w:rPr>
          <w:rFonts w:ascii="Symbol" w:hAnsi="Symbol"/>
          <w:sz w:val="24"/>
          <w:szCs w:val="24"/>
        </w:rPr>
        <w:t>·</w:t>
      </w:r>
      <w:r>
        <w:t> </w:t>
      </w:r>
      <w:r>
        <w:rPr>
          <w:rFonts w:ascii="Arial" w:hAnsi="Arial" w:cs="Arial"/>
          <w:sz w:val="22"/>
          <w:szCs w:val="22"/>
          <w14:ligatures w14:val="none"/>
        </w:rPr>
        <w:t>LEAP</w:t>
      </w:r>
    </w:p>
    <w:p w14:paraId="276B1265" w14:textId="77777777" w:rsidR="00F8670F" w:rsidRDefault="00F8670F" w:rsidP="00F8670F">
      <w:pPr>
        <w:widowControl w:val="0"/>
        <w:spacing w:after="0"/>
        <w:rPr>
          <w:rFonts w:ascii="Arial" w:hAnsi="Arial" w:cs="Arial"/>
          <w:sz w:val="22"/>
          <w:szCs w:val="22"/>
          <w:lang w:val="en-US"/>
          <w14:ligatures w14:val="none"/>
        </w:rPr>
      </w:pPr>
      <w:r>
        <w:rPr>
          <w:rFonts w:ascii="Arial" w:hAnsi="Arial" w:cs="Arial"/>
          <w:sz w:val="22"/>
          <w:szCs w:val="22"/>
          <w:lang w:val="en-US"/>
          <w14:ligatures w14:val="none"/>
        </w:rPr>
        <w:t> </w:t>
      </w:r>
    </w:p>
    <w:p w14:paraId="51AD6377" w14:textId="77777777" w:rsidR="00F8670F" w:rsidRDefault="00F8670F" w:rsidP="00F8670F">
      <w:pPr>
        <w:widowControl w:val="0"/>
        <w:spacing w:after="0"/>
        <w:rPr>
          <w:rFonts w:ascii="Arial" w:hAnsi="Arial" w:cs="Arial"/>
          <w:sz w:val="22"/>
          <w:szCs w:val="22"/>
          <w:lang w:val="en-US"/>
          <w14:ligatures w14:val="none"/>
        </w:rPr>
      </w:pPr>
      <w:r>
        <w:rPr>
          <w:rFonts w:ascii="Arial" w:hAnsi="Arial" w:cs="Arial"/>
          <w:sz w:val="22"/>
          <w:szCs w:val="22"/>
          <w14:ligatures w14:val="none"/>
        </w:rPr>
        <w:t>Debt Collection</w:t>
      </w:r>
    </w:p>
    <w:p w14:paraId="03CD9D9B" w14:textId="77777777" w:rsidR="00F8670F" w:rsidRDefault="00F8670F" w:rsidP="00F8670F">
      <w:pPr>
        <w:widowControl w:val="0"/>
        <w:spacing w:after="0"/>
        <w:ind w:left="360" w:hanging="360"/>
        <w:rPr>
          <w:rFonts w:ascii="Arial" w:hAnsi="Arial" w:cs="Arial"/>
          <w:sz w:val="22"/>
          <w:szCs w:val="22"/>
          <w:lang w:val="en-US"/>
          <w14:ligatures w14:val="none"/>
        </w:rPr>
      </w:pPr>
      <w:r>
        <w:rPr>
          <w:rFonts w:ascii="Symbol" w:hAnsi="Symbol"/>
          <w:sz w:val="24"/>
          <w:szCs w:val="24"/>
        </w:rPr>
        <w:t>·</w:t>
      </w:r>
      <w:r>
        <w:t> </w:t>
      </w:r>
      <w:r>
        <w:rPr>
          <w:rFonts w:ascii="Arial" w:hAnsi="Arial" w:cs="Arial"/>
          <w:sz w:val="22"/>
          <w:szCs w:val="22"/>
          <w14:ligatures w14:val="none"/>
        </w:rPr>
        <w:t xml:space="preserve">Assist with sending out overdue </w:t>
      </w:r>
      <w:proofErr w:type="gramStart"/>
      <w:r>
        <w:rPr>
          <w:rFonts w:ascii="Arial" w:hAnsi="Arial" w:cs="Arial"/>
          <w:sz w:val="22"/>
          <w:szCs w:val="22"/>
          <w14:ligatures w14:val="none"/>
        </w:rPr>
        <w:t>statements</w:t>
      </w:r>
      <w:proofErr w:type="gramEnd"/>
    </w:p>
    <w:p w14:paraId="022400D4" w14:textId="77777777" w:rsidR="00F8670F" w:rsidRDefault="00F8670F" w:rsidP="00F8670F">
      <w:pPr>
        <w:widowControl w:val="0"/>
        <w:spacing w:after="0"/>
        <w:ind w:left="360" w:hanging="360"/>
        <w:rPr>
          <w:rFonts w:ascii="Arial" w:hAnsi="Arial" w:cs="Arial"/>
          <w:sz w:val="22"/>
          <w:szCs w:val="22"/>
          <w:lang w:val="en-US"/>
          <w14:ligatures w14:val="none"/>
        </w:rPr>
      </w:pPr>
      <w:r>
        <w:rPr>
          <w:rFonts w:ascii="Symbol" w:hAnsi="Symbol"/>
          <w:sz w:val="24"/>
          <w:szCs w:val="24"/>
        </w:rPr>
        <w:t>·</w:t>
      </w:r>
      <w:r>
        <w:t> </w:t>
      </w:r>
      <w:r>
        <w:rPr>
          <w:rFonts w:ascii="Arial" w:hAnsi="Arial" w:cs="Arial"/>
          <w:sz w:val="22"/>
          <w:szCs w:val="22"/>
          <w14:ligatures w14:val="none"/>
        </w:rPr>
        <w:t>Issue demand letters</w:t>
      </w:r>
    </w:p>
    <w:p w14:paraId="3A407D5D" w14:textId="77777777" w:rsidR="00F8670F" w:rsidRDefault="00F8670F" w:rsidP="00F8670F">
      <w:pPr>
        <w:widowControl w:val="0"/>
        <w:spacing w:after="0"/>
        <w:ind w:left="360" w:hanging="360"/>
        <w:rPr>
          <w:rFonts w:ascii="Arial" w:hAnsi="Arial" w:cs="Arial"/>
          <w:sz w:val="22"/>
          <w:szCs w:val="22"/>
          <w:lang w:val="en-US"/>
          <w14:ligatures w14:val="none"/>
        </w:rPr>
      </w:pPr>
      <w:r>
        <w:rPr>
          <w:rFonts w:ascii="Symbol" w:hAnsi="Symbol"/>
          <w:sz w:val="24"/>
          <w:szCs w:val="24"/>
        </w:rPr>
        <w:t>·</w:t>
      </w:r>
      <w:r>
        <w:t> </w:t>
      </w:r>
      <w:r>
        <w:rPr>
          <w:rFonts w:ascii="Arial" w:hAnsi="Arial" w:cs="Arial"/>
          <w:sz w:val="22"/>
          <w:szCs w:val="22"/>
          <w14:ligatures w14:val="none"/>
        </w:rPr>
        <w:t xml:space="preserve">Issue Claims and enforcement action in </w:t>
      </w:r>
      <w:proofErr w:type="gramStart"/>
      <w:r>
        <w:rPr>
          <w:rFonts w:ascii="Arial" w:hAnsi="Arial" w:cs="Arial"/>
          <w:sz w:val="22"/>
          <w:szCs w:val="22"/>
          <w14:ligatures w14:val="none"/>
        </w:rPr>
        <w:t>the  Magistrates</w:t>
      </w:r>
      <w:proofErr w:type="gramEnd"/>
      <w:r>
        <w:rPr>
          <w:rFonts w:ascii="Arial" w:hAnsi="Arial" w:cs="Arial"/>
          <w:sz w:val="22"/>
          <w:szCs w:val="22"/>
          <w14:ligatures w14:val="none"/>
        </w:rPr>
        <w:t xml:space="preserve"> Court of South Australia</w:t>
      </w:r>
    </w:p>
    <w:p w14:paraId="5716230A" w14:textId="77777777" w:rsidR="00F8670F" w:rsidRDefault="00F8670F" w:rsidP="00F8670F">
      <w:pPr>
        <w:widowControl w:val="0"/>
        <w:spacing w:after="0"/>
        <w:ind w:left="360" w:hanging="360"/>
        <w:rPr>
          <w:rFonts w:ascii="Arial" w:hAnsi="Arial" w:cs="Arial"/>
          <w:sz w:val="22"/>
          <w:szCs w:val="22"/>
          <w:lang w:val="en-US"/>
          <w14:ligatures w14:val="none"/>
        </w:rPr>
      </w:pPr>
      <w:r>
        <w:rPr>
          <w:rFonts w:ascii="Symbol" w:hAnsi="Symbol"/>
          <w:sz w:val="24"/>
          <w:szCs w:val="24"/>
        </w:rPr>
        <w:t>·</w:t>
      </w:r>
      <w:r>
        <w:t> </w:t>
      </w:r>
      <w:r>
        <w:rPr>
          <w:rFonts w:ascii="Arial" w:hAnsi="Arial" w:cs="Arial"/>
          <w:sz w:val="22"/>
          <w:szCs w:val="22"/>
          <w14:ligatures w14:val="none"/>
        </w:rPr>
        <w:t xml:space="preserve">Negotiating payment </w:t>
      </w:r>
      <w:proofErr w:type="gramStart"/>
      <w:r>
        <w:rPr>
          <w:rFonts w:ascii="Arial" w:hAnsi="Arial" w:cs="Arial"/>
          <w:sz w:val="22"/>
          <w:szCs w:val="22"/>
          <w14:ligatures w14:val="none"/>
        </w:rPr>
        <w:t>arrangements</w:t>
      </w:r>
      <w:proofErr w:type="gramEnd"/>
    </w:p>
    <w:p w14:paraId="074B27B4" w14:textId="77777777" w:rsidR="00F8670F" w:rsidRDefault="00F8670F" w:rsidP="00F8670F">
      <w:pPr>
        <w:widowControl w:val="0"/>
        <w:spacing w:after="0"/>
        <w:ind w:left="360" w:hanging="360"/>
        <w:rPr>
          <w:rFonts w:ascii="Arial" w:hAnsi="Arial" w:cs="Arial"/>
          <w:sz w:val="22"/>
          <w:szCs w:val="22"/>
          <w:lang w:val="en-US"/>
          <w14:ligatures w14:val="none"/>
        </w:rPr>
      </w:pPr>
      <w:r>
        <w:rPr>
          <w:rFonts w:ascii="Symbol" w:hAnsi="Symbol"/>
          <w:sz w:val="24"/>
          <w:szCs w:val="24"/>
        </w:rPr>
        <w:t>·</w:t>
      </w:r>
      <w:r>
        <w:t> </w:t>
      </w:r>
      <w:r>
        <w:rPr>
          <w:rFonts w:ascii="Arial" w:hAnsi="Arial" w:cs="Arial"/>
          <w:sz w:val="22"/>
          <w:szCs w:val="22"/>
          <w14:ligatures w14:val="none"/>
        </w:rPr>
        <w:t xml:space="preserve">Knowledge with </w:t>
      </w:r>
      <w:proofErr w:type="spellStart"/>
      <w:r>
        <w:rPr>
          <w:rFonts w:ascii="Arial" w:hAnsi="Arial" w:cs="Arial"/>
          <w:sz w:val="22"/>
          <w:szCs w:val="22"/>
          <w14:ligatures w14:val="none"/>
        </w:rPr>
        <w:t>CourtSA</w:t>
      </w:r>
      <w:proofErr w:type="spellEnd"/>
      <w:r>
        <w:rPr>
          <w:rFonts w:ascii="Arial" w:hAnsi="Arial" w:cs="Arial"/>
          <w:sz w:val="22"/>
          <w:szCs w:val="22"/>
          <w14:ligatures w14:val="none"/>
        </w:rPr>
        <w:t xml:space="preserve"> portal</w:t>
      </w:r>
    </w:p>
    <w:p w14:paraId="693EDB89" w14:textId="77777777" w:rsidR="00F8670F" w:rsidRDefault="00F8670F" w:rsidP="00F8670F">
      <w:pPr>
        <w:widowControl w:val="0"/>
        <w:spacing w:after="0"/>
        <w:rPr>
          <w:rFonts w:ascii="Arial" w:hAnsi="Arial" w:cs="Arial"/>
          <w:sz w:val="22"/>
          <w:szCs w:val="22"/>
          <w14:ligatures w14:val="none"/>
        </w:rPr>
      </w:pPr>
      <w:r>
        <w:rPr>
          <w:rFonts w:ascii="Arial" w:hAnsi="Arial" w:cs="Arial"/>
          <w:sz w:val="22"/>
          <w:szCs w:val="22"/>
          <w14:ligatures w14:val="none"/>
        </w:rPr>
        <w:t> </w:t>
      </w:r>
    </w:p>
    <w:p w14:paraId="2B790AFC" w14:textId="77777777" w:rsidR="00F8670F" w:rsidRDefault="00F8670F" w:rsidP="00F8670F">
      <w:pPr>
        <w:widowControl w:val="0"/>
        <w:spacing w:after="0"/>
        <w:rPr>
          <w:rFonts w:ascii="Arial" w:hAnsi="Arial" w:cs="Arial"/>
          <w:sz w:val="22"/>
          <w:szCs w:val="22"/>
          <w:lang w:val="en-US"/>
          <w14:ligatures w14:val="none"/>
        </w:rPr>
      </w:pPr>
      <w:r>
        <w:rPr>
          <w:rFonts w:ascii="Arial" w:hAnsi="Arial" w:cs="Arial"/>
          <w:sz w:val="22"/>
          <w:szCs w:val="22"/>
          <w14:ligatures w14:val="none"/>
        </w:rPr>
        <w:t>Other</w:t>
      </w:r>
    </w:p>
    <w:p w14:paraId="5DA734D2" w14:textId="77777777" w:rsidR="00F8670F" w:rsidRDefault="00F8670F" w:rsidP="00F8670F">
      <w:pPr>
        <w:widowControl w:val="0"/>
        <w:spacing w:after="0"/>
        <w:ind w:left="360" w:hanging="360"/>
        <w:rPr>
          <w:rFonts w:ascii="Arial" w:hAnsi="Arial" w:cs="Arial"/>
          <w:sz w:val="22"/>
          <w:szCs w:val="22"/>
          <w:lang w:val="en-US"/>
          <w14:ligatures w14:val="none"/>
        </w:rPr>
      </w:pPr>
      <w:r>
        <w:rPr>
          <w:rFonts w:ascii="Symbol" w:hAnsi="Symbol"/>
          <w:sz w:val="24"/>
          <w:szCs w:val="24"/>
        </w:rPr>
        <w:t>·</w:t>
      </w:r>
      <w:r>
        <w:t> </w:t>
      </w:r>
      <w:r>
        <w:rPr>
          <w:rFonts w:ascii="Arial" w:hAnsi="Arial" w:cs="Arial"/>
          <w:sz w:val="22"/>
          <w:szCs w:val="22"/>
          <w14:ligatures w14:val="none"/>
        </w:rPr>
        <w:t>Online research</w:t>
      </w:r>
    </w:p>
    <w:p w14:paraId="55061605" w14:textId="2E4D502F" w:rsidR="00F8670F" w:rsidRDefault="00F8670F" w:rsidP="00F8670F">
      <w:pPr>
        <w:widowControl w:val="0"/>
        <w:spacing w:after="0"/>
        <w:ind w:left="360" w:hanging="360"/>
        <w:rPr>
          <w:rFonts w:ascii="Arial" w:hAnsi="Arial" w:cs="Arial"/>
          <w:sz w:val="22"/>
          <w:szCs w:val="22"/>
          <w:lang w:val="en-US"/>
          <w14:ligatures w14:val="none"/>
        </w:rPr>
      </w:pPr>
      <w:r>
        <w:rPr>
          <w:rFonts w:ascii="Symbol" w:hAnsi="Symbol"/>
          <w:sz w:val="24"/>
          <w:szCs w:val="24"/>
        </w:rPr>
        <w:t>·</w:t>
      </w:r>
      <w:r>
        <w:t> </w:t>
      </w:r>
      <w:r>
        <w:rPr>
          <w:rFonts w:ascii="Arial" w:hAnsi="Arial" w:cs="Arial"/>
          <w:sz w:val="22"/>
          <w:szCs w:val="22"/>
          <w14:ligatures w14:val="none"/>
        </w:rPr>
        <w:t>Event coordination</w:t>
      </w:r>
    </w:p>
    <w:p w14:paraId="6587A3F1" w14:textId="77777777" w:rsidR="00F8670F" w:rsidRDefault="00F8670F" w:rsidP="00F8670F">
      <w:pPr>
        <w:widowControl w:val="0"/>
        <w:spacing w:after="0"/>
        <w:rPr>
          <w:rFonts w:ascii="Arial" w:hAnsi="Arial" w:cs="Arial"/>
          <w:sz w:val="22"/>
          <w:szCs w:val="22"/>
          <w14:ligatures w14:val="none"/>
        </w:rPr>
      </w:pPr>
      <w:r>
        <w:rPr>
          <w:rFonts w:ascii="Arial" w:hAnsi="Arial" w:cs="Arial"/>
          <w:sz w:val="22"/>
          <w:szCs w:val="22"/>
          <w14:ligatures w14:val="none"/>
        </w:rPr>
        <w:t> </w:t>
      </w:r>
    </w:p>
    <w:p w14:paraId="1FA9447F" w14:textId="77777777" w:rsidR="00F8670F" w:rsidRDefault="00F8670F" w:rsidP="00F8670F">
      <w:pPr>
        <w:widowControl w:val="0"/>
        <w:spacing w:after="0"/>
        <w:rPr>
          <w:rFonts w:ascii="Arial" w:hAnsi="Arial" w:cs="Arial"/>
          <w:sz w:val="22"/>
          <w:szCs w:val="22"/>
          <w:lang w:val="en-US"/>
          <w14:ligatures w14:val="none"/>
        </w:rPr>
      </w:pPr>
      <w:r>
        <w:rPr>
          <w:rFonts w:ascii="Arial" w:hAnsi="Arial" w:cs="Arial"/>
          <w:sz w:val="22"/>
          <w:szCs w:val="22"/>
          <w14:ligatures w14:val="none"/>
        </w:rPr>
        <w:t>Legal</w:t>
      </w:r>
    </w:p>
    <w:p w14:paraId="3BB57DD9" w14:textId="77777777" w:rsidR="00F8670F" w:rsidRDefault="00F8670F" w:rsidP="00F8670F">
      <w:pPr>
        <w:widowControl w:val="0"/>
        <w:spacing w:after="0"/>
        <w:ind w:left="360" w:hanging="360"/>
        <w:rPr>
          <w:rFonts w:ascii="Arial" w:hAnsi="Arial" w:cs="Arial"/>
          <w:sz w:val="22"/>
          <w:szCs w:val="22"/>
          <w:lang w:val="en-US"/>
          <w14:ligatures w14:val="none"/>
        </w:rPr>
      </w:pPr>
      <w:r>
        <w:rPr>
          <w:rFonts w:ascii="Symbol" w:hAnsi="Symbol"/>
          <w:sz w:val="24"/>
          <w:szCs w:val="24"/>
        </w:rPr>
        <w:t>·</w:t>
      </w:r>
      <w:r>
        <w:t> </w:t>
      </w:r>
      <w:proofErr w:type="spellStart"/>
      <w:r>
        <w:rPr>
          <w:rFonts w:ascii="Arial" w:hAnsi="Arial" w:cs="Arial"/>
          <w:sz w:val="22"/>
          <w:szCs w:val="22"/>
          <w:lang w:val="en-US"/>
          <w14:ligatures w14:val="none"/>
        </w:rPr>
        <w:t>CourtSA</w:t>
      </w:r>
      <w:proofErr w:type="spellEnd"/>
      <w:r>
        <w:rPr>
          <w:rFonts w:ascii="Arial" w:hAnsi="Arial" w:cs="Arial"/>
          <w:sz w:val="22"/>
          <w:szCs w:val="22"/>
          <w:lang w:val="en-US"/>
          <w14:ligatures w14:val="none"/>
        </w:rPr>
        <w:t xml:space="preserve"> portal</w:t>
      </w:r>
    </w:p>
    <w:p w14:paraId="3CA9D323" w14:textId="77777777" w:rsidR="00F8670F" w:rsidRDefault="00F8670F" w:rsidP="00F8670F">
      <w:pPr>
        <w:widowControl w:val="0"/>
        <w:spacing w:after="0"/>
        <w:ind w:left="360" w:hanging="360"/>
        <w:rPr>
          <w:rFonts w:ascii="Arial" w:hAnsi="Arial" w:cs="Arial"/>
          <w:sz w:val="22"/>
          <w:szCs w:val="22"/>
          <w:lang w:val="en-US"/>
          <w14:ligatures w14:val="none"/>
        </w:rPr>
      </w:pPr>
      <w:r>
        <w:rPr>
          <w:rFonts w:ascii="Symbol" w:hAnsi="Symbol"/>
          <w:sz w:val="24"/>
          <w:szCs w:val="24"/>
        </w:rPr>
        <w:t>·</w:t>
      </w:r>
      <w:r>
        <w:t> </w:t>
      </w:r>
      <w:r>
        <w:rPr>
          <w:rFonts w:ascii="Arial" w:hAnsi="Arial" w:cs="Arial"/>
          <w:sz w:val="22"/>
          <w:szCs w:val="22"/>
          <w:lang w:val="en-US"/>
          <w14:ligatures w14:val="none"/>
        </w:rPr>
        <w:t xml:space="preserve">Preparing Court </w:t>
      </w:r>
      <w:proofErr w:type="gramStart"/>
      <w:r>
        <w:rPr>
          <w:rFonts w:ascii="Arial" w:hAnsi="Arial" w:cs="Arial"/>
          <w:sz w:val="22"/>
          <w:szCs w:val="22"/>
          <w:lang w:val="en-US"/>
          <w14:ligatures w14:val="none"/>
        </w:rPr>
        <w:t>documents</w:t>
      </w:r>
      <w:proofErr w:type="gramEnd"/>
    </w:p>
    <w:p w14:paraId="5A15AF5E" w14:textId="77777777" w:rsidR="00F8670F" w:rsidRDefault="00F8670F" w:rsidP="00F8670F">
      <w:pPr>
        <w:widowControl w:val="0"/>
        <w:spacing w:after="0"/>
        <w:ind w:left="360" w:hanging="360"/>
        <w:rPr>
          <w:rFonts w:ascii="Arial" w:hAnsi="Arial" w:cs="Arial"/>
          <w:sz w:val="22"/>
          <w:szCs w:val="22"/>
          <w:lang w:val="en-US"/>
          <w14:ligatures w14:val="none"/>
        </w:rPr>
      </w:pPr>
      <w:r>
        <w:rPr>
          <w:rFonts w:ascii="Symbol" w:hAnsi="Symbol"/>
          <w:sz w:val="24"/>
          <w:szCs w:val="24"/>
        </w:rPr>
        <w:t>·</w:t>
      </w:r>
      <w:r>
        <w:t> </w:t>
      </w:r>
      <w:r>
        <w:rPr>
          <w:rFonts w:ascii="Arial" w:hAnsi="Arial" w:cs="Arial"/>
          <w:sz w:val="22"/>
          <w:szCs w:val="22"/>
          <w:lang w:val="en-US"/>
          <w14:ligatures w14:val="none"/>
        </w:rPr>
        <w:t>Filing Court Documents</w:t>
      </w:r>
    </w:p>
    <w:p w14:paraId="0CF59832" w14:textId="77777777" w:rsidR="00F8670F" w:rsidRDefault="00F8670F" w:rsidP="00F8670F">
      <w:pPr>
        <w:widowControl w:val="0"/>
        <w:spacing w:after="0"/>
        <w:rPr>
          <w:rFonts w:ascii="Arial" w:hAnsi="Arial" w:cs="Arial"/>
          <w:sz w:val="22"/>
          <w:szCs w:val="22"/>
          <w14:ligatures w14:val="none"/>
        </w:rPr>
      </w:pPr>
      <w:r>
        <w:rPr>
          <w:rFonts w:ascii="Arial" w:hAnsi="Arial" w:cs="Arial"/>
          <w:sz w:val="22"/>
          <w:szCs w:val="22"/>
          <w14:ligatures w14:val="none"/>
        </w:rPr>
        <w:t> </w:t>
      </w:r>
    </w:p>
    <w:p w14:paraId="2449E55D" w14:textId="77777777" w:rsidR="00F8670F" w:rsidRDefault="00F8670F" w:rsidP="00F8670F">
      <w:pPr>
        <w:widowControl w:val="0"/>
        <w:rPr>
          <w:rFonts w:ascii="Arial" w:hAnsi="Arial" w:cs="Arial"/>
          <w:b/>
          <w:bCs/>
          <w:sz w:val="24"/>
          <w:szCs w:val="24"/>
          <w14:ligatures w14:val="none"/>
        </w:rPr>
      </w:pPr>
      <w:r>
        <w:rPr>
          <w:rFonts w:ascii="Arial" w:hAnsi="Arial" w:cs="Arial"/>
          <w:b/>
          <w:bCs/>
          <w:sz w:val="24"/>
          <w:szCs w:val="24"/>
          <w14:ligatures w14:val="none"/>
        </w:rPr>
        <w:t>Credentials</w:t>
      </w:r>
    </w:p>
    <w:p w14:paraId="41F0F647" w14:textId="77777777" w:rsidR="00F8670F" w:rsidRDefault="00F8670F" w:rsidP="00F8670F">
      <w:pPr>
        <w:widowControl w:val="0"/>
        <w:rPr>
          <w:rFonts w:ascii="Arial" w:hAnsi="Arial" w:cs="Arial"/>
          <w:sz w:val="22"/>
          <w:szCs w:val="22"/>
          <w14:ligatures w14:val="none"/>
        </w:rPr>
      </w:pPr>
      <w:r>
        <w:rPr>
          <w:rFonts w:ascii="Arial" w:hAnsi="Arial" w:cs="Arial"/>
          <w:sz w:val="22"/>
          <w:szCs w:val="22"/>
          <w14:ligatures w14:val="none"/>
        </w:rPr>
        <w:t>Certificate IV in Business (Legal Services)</w:t>
      </w:r>
    </w:p>
    <w:p w14:paraId="5424E54C" w14:textId="77777777" w:rsidR="00F8670F" w:rsidRDefault="00F8670F" w:rsidP="00F8670F">
      <w:pPr>
        <w:widowControl w:val="0"/>
        <w:rPr>
          <w:rFonts w:ascii="Arial" w:hAnsi="Arial" w:cs="Arial"/>
          <w:sz w:val="22"/>
          <w:szCs w:val="22"/>
          <w14:ligatures w14:val="none"/>
        </w:rPr>
      </w:pPr>
      <w:r>
        <w:rPr>
          <w:rFonts w:ascii="Arial" w:hAnsi="Arial" w:cs="Arial"/>
          <w:sz w:val="22"/>
          <w:szCs w:val="22"/>
          <w14:ligatures w14:val="none"/>
        </w:rPr>
        <w:t>Certificate III of Business Administration</w:t>
      </w:r>
    </w:p>
    <w:p w14:paraId="53BC6F67" w14:textId="051AE1F6" w:rsidR="00F8670F" w:rsidRDefault="00F8670F" w:rsidP="00F8670F">
      <w:pPr>
        <w:widowControl w:val="0"/>
        <w:rPr>
          <w:rFonts w:ascii="Arial" w:hAnsi="Arial" w:cs="Arial"/>
          <w:sz w:val="22"/>
          <w:szCs w:val="22"/>
          <w14:ligatures w14:val="none"/>
        </w:rPr>
      </w:pPr>
      <w:r>
        <w:rPr>
          <w:rFonts w:ascii="Arial" w:hAnsi="Arial" w:cs="Arial"/>
          <w:sz w:val="22"/>
          <w:szCs w:val="22"/>
          <w14:ligatures w14:val="none"/>
        </w:rPr>
        <w:t>Certificate II in Business</w:t>
      </w:r>
    </w:p>
    <w:p w14:paraId="548C87FC" w14:textId="77777777" w:rsidR="00F8670F" w:rsidRPr="00F8670F" w:rsidRDefault="00F8670F" w:rsidP="00F8670F">
      <w:pPr>
        <w:widowControl w:val="0"/>
        <w:spacing w:after="0"/>
        <w:rPr>
          <w:rFonts w:ascii="Arial" w:hAnsi="Arial" w:cs="Arial"/>
          <w:sz w:val="22"/>
          <w:szCs w:val="22"/>
          <w14:ligatures w14:val="none"/>
        </w:rPr>
      </w:pPr>
    </w:p>
    <w:p w14:paraId="1C4A96DC" w14:textId="77777777" w:rsidR="00F8670F" w:rsidRPr="00F8670F" w:rsidRDefault="00F8670F" w:rsidP="00F8670F">
      <w:pPr>
        <w:widowControl w:val="0"/>
        <w:rPr>
          <w:rFonts w:ascii="Arial" w:hAnsi="Arial" w:cs="Arial"/>
          <w:sz w:val="22"/>
          <w:szCs w:val="22"/>
          <w14:ligatures w14:val="none"/>
        </w:rPr>
      </w:pPr>
      <w:r w:rsidRPr="00F8670F">
        <w:rPr>
          <w:rFonts w:ascii="Arial" w:hAnsi="Arial" w:cs="Arial"/>
          <w:sz w:val="22"/>
          <w:szCs w:val="22"/>
          <w14:ligatures w14:val="none"/>
        </w:rPr>
        <w:t> </w:t>
      </w:r>
    </w:p>
    <w:p w14:paraId="748A293F" w14:textId="77777777" w:rsidR="00F8670F" w:rsidRPr="00F8670F" w:rsidRDefault="00F8670F" w:rsidP="00F8670F">
      <w:pPr>
        <w:widowControl w:val="0"/>
        <w:spacing w:after="0"/>
        <w:ind w:left="540"/>
        <w:rPr>
          <w:rFonts w:ascii="Arial" w:hAnsi="Arial" w:cs="Arial"/>
          <w:sz w:val="22"/>
          <w:szCs w:val="22"/>
          <w:lang w:val="en-US"/>
          <w14:ligatures w14:val="none"/>
        </w:rPr>
      </w:pPr>
      <w:r w:rsidRPr="00F8670F">
        <w:rPr>
          <w:rFonts w:ascii="Arial" w:hAnsi="Arial" w:cs="Arial"/>
          <w:sz w:val="22"/>
          <w:szCs w:val="22"/>
          <w:lang w:val="en-US"/>
          <w14:ligatures w14:val="none"/>
        </w:rPr>
        <w:lastRenderedPageBreak/>
        <w:t> </w:t>
      </w:r>
    </w:p>
    <w:p w14:paraId="735D3FFB" w14:textId="77777777" w:rsidR="00F8670F" w:rsidRPr="00F8670F" w:rsidRDefault="00F8670F" w:rsidP="00F8670F">
      <w:pPr>
        <w:widowControl w:val="0"/>
        <w:rPr>
          <w:rFonts w:ascii="Arial" w:hAnsi="Arial" w:cs="Arial"/>
          <w:sz w:val="22"/>
          <w:szCs w:val="22"/>
          <w14:ligatures w14:val="none"/>
        </w:rPr>
      </w:pPr>
      <w:r w:rsidRPr="00F8670F">
        <w:rPr>
          <w:rFonts w:ascii="Arial" w:hAnsi="Arial" w:cs="Arial"/>
          <w:sz w:val="22"/>
          <w:szCs w:val="22"/>
          <w14:ligatures w14:val="none"/>
        </w:rPr>
        <w:t> </w:t>
      </w:r>
    </w:p>
    <w:p w14:paraId="5B6C882D" w14:textId="77777777" w:rsidR="00F8670F" w:rsidRPr="00F8670F" w:rsidRDefault="00F8670F" w:rsidP="00F8670F">
      <w:pPr>
        <w:widowControl w:val="0"/>
        <w:rPr>
          <w:rFonts w:ascii="Arial" w:hAnsi="Arial" w:cs="Arial"/>
          <w:sz w:val="22"/>
          <w:szCs w:val="22"/>
          <w14:ligatures w14:val="none"/>
        </w:rPr>
      </w:pPr>
      <w:r w:rsidRPr="00F8670F">
        <w:rPr>
          <w:rFonts w:ascii="Arial" w:hAnsi="Arial" w:cs="Arial"/>
          <w:sz w:val="22"/>
          <w:szCs w:val="22"/>
          <w14:ligatures w14:val="none"/>
        </w:rPr>
        <w:t> </w:t>
      </w:r>
    </w:p>
    <w:p w14:paraId="6DB11A42" w14:textId="77777777" w:rsidR="00F8670F" w:rsidRPr="00F8670F" w:rsidRDefault="00F8670F" w:rsidP="00F8670F">
      <w:pPr>
        <w:widowControl w:val="0"/>
        <w:rPr>
          <w:sz w:val="22"/>
          <w:szCs w:val="22"/>
          <w:lang w:val="en-US"/>
          <w14:ligatures w14:val="none"/>
        </w:rPr>
      </w:pPr>
      <w:r w:rsidRPr="00F8670F">
        <w:rPr>
          <w:sz w:val="22"/>
          <w:szCs w:val="22"/>
          <w:lang w:val="en-US"/>
          <w14:ligatures w14:val="none"/>
        </w:rPr>
        <w:t> </w:t>
      </w:r>
    </w:p>
    <w:p w14:paraId="2C55BE56" w14:textId="17A26B0F" w:rsidR="00F8670F" w:rsidRPr="00F8670F" w:rsidRDefault="00F8670F" w:rsidP="00F8670F">
      <w:pPr>
        <w:rPr>
          <w:sz w:val="22"/>
          <w:szCs w:val="22"/>
        </w:rPr>
      </w:pPr>
      <w:r w:rsidRPr="00F8670F">
        <w:rPr>
          <w:sz w:val="22"/>
          <w:szCs w:val="22"/>
        </w:rPr>
        <w:t xml:space="preserve"> </w:t>
      </w:r>
    </w:p>
    <w:sectPr w:rsidR="00F8670F" w:rsidRPr="00F867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20B"/>
    <w:rsid w:val="003C620B"/>
    <w:rsid w:val="006C50C7"/>
    <w:rsid w:val="00E22C94"/>
    <w:rsid w:val="00F86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E30CC"/>
  <w15:chartTrackingRefBased/>
  <w15:docId w15:val="{221CF8A6-E1F5-448A-BFE8-782515EA8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670F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20"/>
      <w:szCs w:val="20"/>
      <w:lang w:eastAsia="en-AU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4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Will</dc:creator>
  <cp:keywords/>
  <dc:description/>
  <cp:lastModifiedBy>Dana Will</cp:lastModifiedBy>
  <cp:revision>1</cp:revision>
  <dcterms:created xsi:type="dcterms:W3CDTF">2023-05-21T09:44:00Z</dcterms:created>
  <dcterms:modified xsi:type="dcterms:W3CDTF">2023-05-21T10:29:00Z</dcterms:modified>
</cp:coreProperties>
</file>